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337B1C" w:rsidRPr="00A035D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VÝKAZ ZISKU A ZTRÁTY</w:t>
            </w:r>
          </w:p>
        </w:tc>
      </w:tr>
      <w:tr w:rsidR="00337B1C" w:rsidRPr="00A035D6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příspěvkové organizace</w:t>
            </w:r>
          </w:p>
        </w:tc>
      </w:tr>
      <w:tr w:rsidR="00337B1C" w:rsidRPr="00A035D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A035D6">
              <w:rPr>
                <w:rFonts w:ascii="Arial" w:hAnsi="Arial" w:cs="Arial"/>
                <w:color w:val="000000"/>
                <w:sz w:val="14"/>
                <w:szCs w:val="17"/>
              </w:rPr>
              <w:t>(v Kč, s přesností na dvě desetinná místa)</w:t>
            </w:r>
          </w:p>
        </w:tc>
      </w:tr>
      <w:tr w:rsidR="00337B1C" w:rsidRPr="00A035D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A035D6">
              <w:rPr>
                <w:rFonts w:ascii="Arial" w:hAnsi="Arial" w:cs="Arial"/>
                <w:color w:val="000000"/>
                <w:sz w:val="14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12 / 2017</w:t>
            </w:r>
          </w:p>
        </w:tc>
      </w:tr>
      <w:tr w:rsidR="00337B1C" w:rsidRPr="00A035D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A035D6">
              <w:rPr>
                <w:rFonts w:ascii="Arial" w:hAnsi="Arial" w:cs="Arial"/>
                <w:color w:val="000000"/>
                <w:sz w:val="14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70874255</w:t>
            </w:r>
          </w:p>
        </w:tc>
      </w:tr>
      <w:tr w:rsidR="00337B1C" w:rsidRPr="00A035D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A035D6">
              <w:rPr>
                <w:rFonts w:ascii="Arial" w:hAnsi="Arial" w:cs="Arial"/>
                <w:color w:val="000000"/>
                <w:sz w:val="14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 xml:space="preserve">Školní jídelna, Praha - Radotín </w:t>
            </w:r>
          </w:p>
        </w:tc>
      </w:tr>
      <w:tr w:rsidR="00337B1C" w:rsidRPr="00A035D6">
        <w:trPr>
          <w:cantSplit/>
        </w:trPr>
        <w:tc>
          <w:tcPr>
            <w:tcW w:w="1570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</w:tbl>
    <w:p w:rsidR="00337B1C" w:rsidRPr="00A035D6" w:rsidRDefault="00337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4"/>
        </w:rPr>
        <w:sectPr w:rsidR="00337B1C" w:rsidRPr="00A035D6">
          <w:headerReference w:type="default" r:id="rId7"/>
          <w:footerReference w:type="default" r:id="rId8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15704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314"/>
        <w:gridCol w:w="6124"/>
        <w:gridCol w:w="314"/>
        <w:gridCol w:w="471"/>
        <w:gridCol w:w="2042"/>
        <w:gridCol w:w="2041"/>
        <w:gridCol w:w="2042"/>
        <w:gridCol w:w="2042"/>
      </w:tblGrid>
      <w:tr w:rsidR="00337B1C" w:rsidRPr="00A035D6" w:rsidTr="00817C11">
        <w:trPr>
          <w:cantSplit/>
        </w:trPr>
        <w:tc>
          <w:tcPr>
            <w:tcW w:w="62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lastRenderedPageBreak/>
              <w:t>Číslo</w:t>
            </w: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Běžné období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Minulé období</w:t>
            </w:r>
          </w:p>
        </w:tc>
      </w:tr>
      <w:tr w:rsidR="00337B1C" w:rsidRPr="00A035D6" w:rsidTr="00817C11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Název položky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Hospodářská činnost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Hlavní činnost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Hospodářská činnost</w:t>
            </w:r>
          </w:p>
        </w:tc>
      </w:tr>
      <w:tr w:rsidR="00337B1C" w:rsidRPr="00A035D6" w:rsidTr="00817C11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10"/>
              </w:rPr>
            </w:pPr>
            <w:r w:rsidRPr="00A035D6"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10"/>
              </w:rPr>
              <w:t>4</w:t>
            </w:r>
          </w:p>
        </w:tc>
      </w:tr>
      <w:tr w:rsidR="00337B1C" w:rsidRPr="00A035D6" w:rsidTr="00817C11">
        <w:trPr>
          <w:cantSplit/>
        </w:trPr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A035D6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A.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A035D6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9 679 705,34 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1 063 535,02 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8 489 681,33 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903 172,14 </w:t>
            </w:r>
          </w:p>
        </w:tc>
      </w:tr>
    </w:tbl>
    <w:p w:rsidR="00337B1C" w:rsidRPr="00A035D6" w:rsidRDefault="00337B1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337B1C" w:rsidRPr="00A035D6" w:rsidTr="00A035D6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9 679 491,44 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1 063 535,02 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8 489 501,16 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903 172,14 </w:t>
            </w: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4 107 788,24 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577 798,00 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3 319 172,11 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465 991,00 </w:t>
            </w: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400 576,44 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119 652,00 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429 710,42 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135 697,00 </w:t>
            </w: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 w:rsidP="00A035D6">
            <w:pPr>
              <w:widowControl w:val="0"/>
              <w:tabs>
                <w:tab w:val="center" w:pos="3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Prodané zboží</w:t>
            </w:r>
            <w:r>
              <w:rPr>
                <w:rFonts w:ascii="Arial" w:hAnsi="Arial" w:cs="Arial"/>
                <w:color w:val="000000"/>
                <w:sz w:val="12"/>
                <w:szCs w:val="16"/>
              </w:rPr>
              <w:tab/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507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75 115,19 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175 170,69 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2 824,00 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 xml:space="preserve">Aktivace </w:t>
            </w:r>
            <w:proofErr w:type="spellStart"/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vnitroorganizačních</w:t>
            </w:r>
            <w:proofErr w:type="spellEnd"/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 xml:space="preserve">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479 731,61 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66 204,00 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495 462,23 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62 748,00 </w:t>
            </w: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2 677 944,00 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220 501,00 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2 250 579,00 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175 809,00 </w:t>
            </w: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902 462,00 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74 970,00 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751 142,00 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59 777,00 </w:t>
            </w: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10 325,00 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9 733,00 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513,00 </w:t>
            </w: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57 358,88 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4 410,02 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34 043,68 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2 637,14 </w:t>
            </w: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Dary a jiná bezúplatná předání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335 327,00 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332 330,00 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554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557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558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33 306,26 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110 967,21 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náklady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599 556,82 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578 366,82 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A035D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Náklady vybraných ústředních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213,90 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180,17 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591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213,90 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180,17 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Dodatečné odvody daně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595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A035D6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A035D6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9 739 700,21 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1 252 853,80 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8 474 181,51 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1 012 071,11 </w:t>
            </w:r>
          </w:p>
        </w:tc>
      </w:tr>
    </w:tbl>
    <w:p w:rsidR="00337B1C" w:rsidRPr="00A035D6" w:rsidRDefault="00337B1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337B1C" w:rsidRPr="00A035D6" w:rsidTr="00817C1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4 680 670,41 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1 252 853,80 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4 133 517,26 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1 012 071,11 </w:t>
            </w: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4 006 225,93 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1 205 033,80 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3 610 731,00 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970 431,11 </w:t>
            </w: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z 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38 640,00 </w:t>
            </w: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609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3 000,00 </w:t>
            </w: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646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46 000,00 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205 967,39 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výnosy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628 444,48 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43 820,00 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316 818,87 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1 125,80 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948,25 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1 125,80 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948,25 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</w:tbl>
    <w:p w:rsidR="00337B1C" w:rsidRPr="00A035D6" w:rsidRDefault="00337B1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337B1C" w:rsidRPr="00A035D6" w:rsidTr="00817C1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5 057 904,00 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4 339 716,00 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vybraných ústředních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5 057 904,00 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4 339 716,00 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60 208,77 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189 318,78 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FF0000"/>
                <w:sz w:val="12"/>
                <w:szCs w:val="16"/>
              </w:rPr>
              <w:t>15 319,65-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108 898,97 </w:t>
            </w:r>
          </w:p>
        </w:tc>
      </w:tr>
      <w:tr w:rsidR="00337B1C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33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59 994,87 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189 318,78 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FF0000"/>
                <w:sz w:val="12"/>
                <w:szCs w:val="16"/>
              </w:rPr>
              <w:t>15 499,82-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37B1C" w:rsidRPr="00A035D6" w:rsidRDefault="00A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108 898,97 </w:t>
            </w:r>
          </w:p>
        </w:tc>
      </w:tr>
    </w:tbl>
    <w:p w:rsidR="00337B1C" w:rsidRPr="00A035D6" w:rsidRDefault="00337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  <w:sectPr w:rsidR="00337B1C" w:rsidRPr="00A035D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337B1C" w:rsidRPr="00A035D6" w:rsidRDefault="00A035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  <w:r w:rsidRPr="00A035D6">
        <w:rPr>
          <w:rFonts w:ascii="Arial" w:hAnsi="Arial" w:cs="Arial"/>
          <w:i/>
          <w:iCs/>
          <w:color w:val="000000"/>
          <w:sz w:val="12"/>
          <w:szCs w:val="16"/>
        </w:rPr>
        <w:lastRenderedPageBreak/>
        <w:t>* Konec sestavy *</w:t>
      </w:r>
    </w:p>
    <w:p w:rsidR="006001DD" w:rsidRPr="00A035D6" w:rsidRDefault="006001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6001DD" w:rsidRPr="00A035D6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ROZVAHA - BILANCE</w:t>
            </w:r>
          </w:p>
        </w:tc>
      </w:tr>
      <w:tr w:rsidR="006001DD" w:rsidRPr="00A035D6" w:rsidTr="008338CA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příspěvkové organizace</w:t>
            </w:r>
          </w:p>
        </w:tc>
      </w:tr>
      <w:tr w:rsidR="006001DD" w:rsidRPr="00A035D6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A035D6">
              <w:rPr>
                <w:rFonts w:ascii="Arial" w:hAnsi="Arial" w:cs="Arial"/>
                <w:color w:val="000000"/>
                <w:sz w:val="14"/>
                <w:szCs w:val="17"/>
              </w:rPr>
              <w:t>(v Kč, s přesností na dvě desetinná místa)</w:t>
            </w:r>
          </w:p>
        </w:tc>
      </w:tr>
      <w:tr w:rsidR="006001DD" w:rsidRPr="00A035D6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A035D6">
              <w:rPr>
                <w:rFonts w:ascii="Arial" w:hAnsi="Arial" w:cs="Arial"/>
                <w:color w:val="000000"/>
                <w:sz w:val="14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12 / 2017</w:t>
            </w:r>
          </w:p>
        </w:tc>
      </w:tr>
      <w:tr w:rsidR="006001DD" w:rsidRPr="00A035D6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A035D6">
              <w:rPr>
                <w:rFonts w:ascii="Arial" w:hAnsi="Arial" w:cs="Arial"/>
                <w:color w:val="000000"/>
                <w:sz w:val="14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70874255</w:t>
            </w:r>
          </w:p>
        </w:tc>
      </w:tr>
      <w:tr w:rsidR="006001DD" w:rsidRPr="00A035D6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A035D6">
              <w:rPr>
                <w:rFonts w:ascii="Arial" w:hAnsi="Arial" w:cs="Arial"/>
                <w:color w:val="000000"/>
                <w:sz w:val="14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 xml:space="preserve">Školní jídelna, Praha - Radotín </w:t>
            </w:r>
          </w:p>
        </w:tc>
      </w:tr>
      <w:tr w:rsidR="006001DD" w:rsidRPr="00A035D6" w:rsidTr="008338CA">
        <w:trPr>
          <w:cantSplit/>
        </w:trPr>
        <w:tc>
          <w:tcPr>
            <w:tcW w:w="1570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</w:tbl>
    <w:p w:rsidR="006001DD" w:rsidRPr="00A035D6" w:rsidRDefault="006001DD" w:rsidP="00600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4"/>
        </w:rPr>
        <w:sectPr w:rsidR="006001DD" w:rsidRPr="00A035D6" w:rsidSect="006001DD">
          <w:headerReference w:type="default" r:id="rId13"/>
          <w:footerReference w:type="default" r:id="rId14"/>
          <w:type w:val="continuous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2042"/>
        <w:gridCol w:w="2042"/>
      </w:tblGrid>
      <w:tr w:rsidR="006001DD" w:rsidRPr="00A035D6" w:rsidTr="008338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81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Období</w:t>
            </w:r>
          </w:p>
        </w:tc>
      </w:tr>
      <w:tr w:rsidR="006001DD" w:rsidRPr="00A035D6" w:rsidTr="008338C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Číslo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Syntetický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Běžné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Minulé</w:t>
            </w:r>
          </w:p>
        </w:tc>
      </w:tr>
      <w:tr w:rsidR="006001DD" w:rsidRPr="00A035D6" w:rsidTr="008338C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Brutto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Korekce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Netto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</w:tr>
    </w:tbl>
    <w:p w:rsidR="006001DD" w:rsidRPr="00A035D6" w:rsidRDefault="006001DD" w:rsidP="006001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p w:rsidR="006001DD" w:rsidRPr="00A035D6" w:rsidRDefault="006001DD" w:rsidP="00600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4"/>
        </w:rPr>
        <w:sectPr w:rsidR="006001DD" w:rsidRPr="00A035D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438"/>
        <w:gridCol w:w="471"/>
        <w:gridCol w:w="2042"/>
        <w:gridCol w:w="2041"/>
        <w:gridCol w:w="2042"/>
        <w:gridCol w:w="2042"/>
      </w:tblGrid>
      <w:tr w:rsidR="006001DD" w:rsidRPr="00A035D6" w:rsidTr="008338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A035D6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AKTIVA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15 437 499,80 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7 069 110,56 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8 368 389,24 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7 323 054,41 </w:t>
            </w:r>
          </w:p>
        </w:tc>
      </w:tr>
    </w:tbl>
    <w:p w:rsidR="006001DD" w:rsidRPr="00A035D6" w:rsidRDefault="006001DD" w:rsidP="006001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6001DD" w:rsidRPr="00A035D6" w:rsidTr="008338C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Stálá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8 329 180,16 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7 069 110,56 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1 260 069,60 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1 547 376,00 </w:t>
            </w: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52 258,95 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52 258,95 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Nehmotné výsledky výzkumu a vývoje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Software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Ocenitelná práva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Povolenky na emise a preferenční limity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Drobný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52 258,95 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52 258,95 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Nedokončený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Poskytnuté zálohy na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Dlouhodobý nehmotný majetek určení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035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8 276 921,21 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7 016 851,61 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1 260 069,60 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1 547 376,00 </w:t>
            </w: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Kulturní předměty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Stavby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5 300 588,80 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4 040 519,20 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1 260 069,60 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1 547 376,00 </w:t>
            </w: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Pěstitelské celky trvalých porostů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Drobný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2 976 332,41 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2 976 332,41 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029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Nedokončený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Poskytnuté zálohy na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Dlouhodobý hmotný majetek určený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Majetkové účasti v osobách s rozhodujícím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Majetkové účasti v osobách s podstatným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Dluhové cenné papíry držené do splatnosti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Termínované vklady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068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069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Poskytnuté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Dlouhodobé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Dlouhodobé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465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dlouhodobé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Dlouhodobé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</w:tbl>
    <w:p w:rsidR="006001DD" w:rsidRPr="00A035D6" w:rsidRDefault="006001DD" w:rsidP="006001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6001DD" w:rsidRPr="00A035D6" w:rsidTr="008338C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lastRenderedPageBreak/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Oběžná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7 108 319,64 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7 108 319,64 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5 775 678,41 </w:t>
            </w: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Zásoby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397 435,55 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397 435,55 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504 208,13 </w:t>
            </w: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Pořízení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Materiál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397 435,55 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397 435,55 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504 208,13 </w:t>
            </w: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Materiál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Nedokončená výroba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Polotovary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Výrobky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123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Pořízení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Zboží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Zboží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zásoby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139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3 783 605,44 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3 783 605,44 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3 025 985,02 </w:t>
            </w: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Odběratelé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151 127,00 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151 127,00 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63 464,00 </w:t>
            </w: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Krátkodobé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Jiné pohledávky z hlavní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Poskytnuté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Pohledávky za 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Pohledávky za osobami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Pohledávky za vybranými ústředními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Pohledávky za vybranými místními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Krátkodobé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373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375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Náklady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4 574,44 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4 574,44 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12 805,02 </w:t>
            </w: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Příjmy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385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Dohadné účty aktivní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388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3 627 904,00 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3 627 904,00 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2 949 716,00 </w:t>
            </w: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krátkodobé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377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2 927 278,65 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2 927 278,65 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2 245 485,26 </w:t>
            </w: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Majetkové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Dluhové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Jiné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Termínované vklady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Jiné běžné účty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Běžný účet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2 902 148,70 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2 902 148,70 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2 229 760,31 </w:t>
            </w: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Běžný účet FKSP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10 484,95 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10 484,95 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6 637,95 </w:t>
            </w: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Ceniny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Peníze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Pokladna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14 645,00 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14 645,00 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9 087,00 </w:t>
            </w:r>
          </w:p>
        </w:tc>
      </w:tr>
    </w:tbl>
    <w:p w:rsidR="006001DD" w:rsidRPr="00A035D6" w:rsidRDefault="006001DD" w:rsidP="00600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  <w:sectPr w:rsidR="006001DD" w:rsidRPr="00A035D6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01DD" w:rsidRDefault="006001DD" w:rsidP="00600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</w:pPr>
    </w:p>
    <w:tbl>
      <w:tblPr>
        <w:tblW w:w="15704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4084"/>
      </w:tblGrid>
      <w:tr w:rsidR="006001DD" w:rsidRPr="00A035D6" w:rsidTr="00A035D6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Období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</w:tr>
      <w:tr w:rsidR="006001DD" w:rsidRPr="00A035D6" w:rsidTr="00A035D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A035D6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Minulé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</w:tr>
    </w:tbl>
    <w:p w:rsidR="006001DD" w:rsidRPr="00A035D6" w:rsidRDefault="006001DD" w:rsidP="006001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p w:rsidR="006001DD" w:rsidRPr="00A035D6" w:rsidRDefault="006001DD" w:rsidP="00600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4"/>
        </w:rPr>
        <w:sectPr w:rsidR="006001DD" w:rsidRPr="00A035D6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438"/>
        <w:gridCol w:w="471"/>
        <w:gridCol w:w="2042"/>
        <w:gridCol w:w="2041"/>
        <w:gridCol w:w="2042"/>
        <w:gridCol w:w="2042"/>
      </w:tblGrid>
      <w:tr w:rsidR="006001DD" w:rsidRPr="00A035D6" w:rsidTr="008338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A035D6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PASIVA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8 368 389,24 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7 323 054,41 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</w:tbl>
    <w:p w:rsidR="006001DD" w:rsidRPr="00A035D6" w:rsidRDefault="006001DD" w:rsidP="006001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6001DD" w:rsidRPr="00A035D6" w:rsidTr="00817C11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Vlastní kapitál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2 974 216,44 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2 753 610,89 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1 374 896,37 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1 662 202,77 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Jmění účetní jednotky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1 374 896,37 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1 662 202,77 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Transfery na pořízení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Kurzové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405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Oceňovací rozdíly při prvotním použití metody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Jiné oceňovací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407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Opravy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1 350 006,42 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998 008,97 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Fond odměn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123 798,00 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95 079,00 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Fond kulturních a sociálních potřeb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33 362,67 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16 070,77 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Rezervní fond tvořený ze zlepšeného výsledku hospodaření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59 308,37 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40 628,22 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Rezervní fond z ostatních titulů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78 624,96 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78 624,96 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Fond reprodukce majetku, fond investic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1 054 912,42 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767 606,02 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249 313,65 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93 399,15 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249 313,65 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93 399,15 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Výsledek hospodaření ve schvalovacím řízení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Výsledek hospodaření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Cizí zdroje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5 394 172,80 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4 569 443,52 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Dlouhodobé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Přijaté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Dlouhodobé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dlouhodobé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459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Dlouhodobé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5 394 172,80 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4 569 443,52 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Krátkodobé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Jiné krátkodobé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Dodavatelé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423 516,87 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Krátkodobé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1 020 470,50 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774 870,50 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Přijaté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326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319 480,00 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186 039,00 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Jiné závazky vůči zaměstnancům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53 261,00 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10 267,00 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156 161,00 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75 468,00 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66 928,00 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32 631,00 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74 306,00 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25 493,00 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4 467,30 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1 641,00 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Závazky k osobám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19.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Závazky k vybraným ústředním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Závazky k vybraným místním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bookmarkStart w:id="0" w:name="_GoBack"/>
            <w:bookmarkEnd w:id="0"/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Krátkodobé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374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3 627 904,00 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2 949 716,00 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375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Výdaje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383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51 037,00 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Výnosy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384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Dohadné účty pasivní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71 195,00 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38 764,15 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6001DD" w:rsidRPr="00A035D6" w:rsidTr="00817C1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Ostatní krátkodobé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A035D6">
              <w:rPr>
                <w:rFonts w:ascii="Arial" w:hAnsi="Arial" w:cs="Arial"/>
                <w:color w:val="000000"/>
                <w:sz w:val="12"/>
                <w:szCs w:val="16"/>
              </w:rPr>
              <w:t>378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1DD" w:rsidRPr="00A035D6" w:rsidRDefault="006001D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</w:tbl>
    <w:p w:rsidR="006001DD" w:rsidRPr="00A035D6" w:rsidRDefault="006001DD" w:rsidP="00600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  <w:sectPr w:rsidR="006001DD" w:rsidRPr="00A035D6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01DD" w:rsidRPr="00A035D6" w:rsidRDefault="006001DD" w:rsidP="006001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  <w:r w:rsidRPr="00A035D6">
        <w:rPr>
          <w:rFonts w:ascii="Arial" w:hAnsi="Arial" w:cs="Arial"/>
          <w:i/>
          <w:iCs/>
          <w:color w:val="000000"/>
          <w:sz w:val="12"/>
          <w:szCs w:val="16"/>
        </w:rPr>
        <w:lastRenderedPageBreak/>
        <w:t>* Konec sestavy *</w:t>
      </w:r>
    </w:p>
    <w:p w:rsidR="006001DD" w:rsidRPr="00A035D6" w:rsidRDefault="006001DD" w:rsidP="006001DD">
      <w:pPr>
        <w:widowControl w:val="0"/>
        <w:autoSpaceDE w:val="0"/>
        <w:autoSpaceDN w:val="0"/>
        <w:adjustRightInd w:val="0"/>
        <w:spacing w:after="0" w:line="240" w:lineRule="auto"/>
        <w:rPr>
          <w:sz w:val="18"/>
        </w:rPr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p w:rsidR="006001DD" w:rsidRPr="00A035D6" w:rsidRDefault="006001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</w:p>
    <w:p w:rsidR="00337B1C" w:rsidRPr="00A035D6" w:rsidRDefault="00A035D6">
      <w:pPr>
        <w:widowControl w:val="0"/>
        <w:autoSpaceDE w:val="0"/>
        <w:autoSpaceDN w:val="0"/>
        <w:adjustRightInd w:val="0"/>
        <w:spacing w:after="0" w:line="240" w:lineRule="auto"/>
        <w:rPr>
          <w:sz w:val="18"/>
        </w:rPr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337B1C" w:rsidRPr="00A035D6" w:rsidSect="00A035D6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6838" w:h="11906" w:orient="landscape"/>
      <w:pgMar w:top="567" w:right="567" w:bottom="851" w:left="567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1C" w:rsidRDefault="00A035D6">
      <w:pPr>
        <w:spacing w:after="0" w:line="240" w:lineRule="auto"/>
      </w:pPr>
      <w:r>
        <w:separator/>
      </w:r>
    </w:p>
  </w:endnote>
  <w:endnote w:type="continuationSeparator" w:id="0">
    <w:p w:rsidR="00337B1C" w:rsidRDefault="00A0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37B1C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37B1C" w:rsidRDefault="00337B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37B1C" w:rsidRDefault="00337B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37B1C" w:rsidRDefault="00337B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01DD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01DD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01DD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22h22m32s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035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37B1C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22h20m20s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37B1C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22h20m20s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D5" w:rsidRDefault="00F43204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37B1C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22h20m20s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01DD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01DD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22h22m32s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035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01DD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22h22m32s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035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01DD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01DD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22h22m32s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035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01DD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22h22m32s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035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1C" w:rsidRDefault="00A035D6">
      <w:pPr>
        <w:spacing w:after="0" w:line="240" w:lineRule="auto"/>
      </w:pPr>
      <w:r>
        <w:separator/>
      </w:r>
    </w:p>
  </w:footnote>
  <w:footnote w:type="continuationSeparator" w:id="0">
    <w:p w:rsidR="00337B1C" w:rsidRDefault="00A0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4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817C11" w:rsidRPr="007141D3" w:rsidTr="00817C11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817C11" w:rsidRPr="007141D3" w:rsidRDefault="00817C11" w:rsidP="008338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</w:pPr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Závěrečný účet MČ Praha 16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817C11" w:rsidRPr="007141D3" w:rsidRDefault="00817C11" w:rsidP="00817C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</w:pPr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 xml:space="preserve">ZMČ </w:t>
          </w:r>
          <w:proofErr w:type="gramStart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18.06.2018</w:t>
          </w:r>
          <w:proofErr w:type="gramEnd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 xml:space="preserve"> ZÚ </w:t>
          </w:r>
          <w:proofErr w:type="spellStart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příl</w:t>
          </w:r>
          <w:proofErr w:type="spellEnd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. 2</w:t>
          </w:r>
          <w:r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k</w:t>
          </w:r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/</w:t>
          </w:r>
        </w:p>
      </w:tc>
    </w:tr>
    <w:tr w:rsidR="00337B1C" w:rsidTr="00817C11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337B1C" w:rsidRDefault="00337B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DD" w:rsidRDefault="006001D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01DD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001DD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01DD" w:rsidRDefault="006001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6124"/>
      <w:gridCol w:w="785"/>
      <w:gridCol w:w="2042"/>
      <w:gridCol w:w="2041"/>
      <w:gridCol w:w="4084"/>
    </w:tblGrid>
    <w:tr w:rsidR="006001DD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001DD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01DD" w:rsidRDefault="006001D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DD" w:rsidRDefault="006001D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37B1C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MP29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(01012016 / 01012016)</w:t>
          </w:r>
        </w:p>
      </w:tc>
    </w:tr>
    <w:tr w:rsidR="00337B1C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337B1C" w:rsidRDefault="00337B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1C" w:rsidRDefault="00337B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4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6124"/>
      <w:gridCol w:w="785"/>
      <w:gridCol w:w="2042"/>
      <w:gridCol w:w="2041"/>
      <w:gridCol w:w="2042"/>
      <w:gridCol w:w="2042"/>
    </w:tblGrid>
    <w:tr w:rsidR="00337B1C" w:rsidTr="00A035D6">
      <w:trPr>
        <w:cantSplit/>
      </w:trPr>
      <w:tc>
        <w:tcPr>
          <w:tcW w:w="15704" w:type="dxa"/>
          <w:gridSpan w:val="7"/>
          <w:tcBorders>
            <w:top w:val="nil"/>
            <w:left w:val="nil"/>
            <w:bottom w:val="nil"/>
            <w:right w:val="nil"/>
          </w:tcBorders>
          <w:noWrap/>
        </w:tcPr>
        <w:p w:rsidR="00337B1C" w:rsidRDefault="00337B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337B1C" w:rsidTr="00A035D6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337B1C" w:rsidRDefault="00337B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 období</w:t>
          </w:r>
        </w:p>
      </w:tc>
      <w:tc>
        <w:tcPr>
          <w:tcW w:w="4084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 období</w:t>
          </w:r>
        </w:p>
      </w:tc>
    </w:tr>
    <w:tr w:rsidR="00337B1C" w:rsidTr="00A035D6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</w:tr>
    <w:tr w:rsidR="00337B1C" w:rsidTr="00A035D6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337B1C" w:rsidRDefault="00337B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37B1C" w:rsidRDefault="00337B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37B1C" w:rsidRDefault="00337B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1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2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3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337B1C" w:rsidRDefault="00A035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  <w:t>4</w:t>
          </w:r>
        </w:p>
      </w:tc>
    </w:tr>
  </w:tbl>
  <w:p w:rsidR="00337B1C" w:rsidRDefault="00337B1C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1C" w:rsidRDefault="00337B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4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5704"/>
    </w:tblGrid>
    <w:tr w:rsidR="006001DD" w:rsidTr="00A035D6">
      <w:trPr>
        <w:cantSplit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01DD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MP29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(04022016 / 01012016)</w:t>
          </w:r>
        </w:p>
      </w:tc>
    </w:tr>
    <w:tr w:rsidR="006001DD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DD" w:rsidRDefault="006001D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2042"/>
      <w:gridCol w:w="2042"/>
    </w:tblGrid>
    <w:tr w:rsidR="006001DD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001DD">
      <w:trPr>
        <w:cantSplit/>
      </w:trPr>
      <w:tc>
        <w:tcPr>
          <w:tcW w:w="15704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001DD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12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167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</w:tr>
    <w:tr w:rsidR="006001DD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2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6001DD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01DD" w:rsidRDefault="006001D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DD" w:rsidRDefault="006001D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01DD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MP29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(04022016 / 01012016)</w:t>
          </w:r>
        </w:p>
      </w:tc>
    </w:tr>
    <w:tr w:rsidR="006001DD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01DD" w:rsidRDefault="006001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A1"/>
    <w:rsid w:val="00337B1C"/>
    <w:rsid w:val="006001DD"/>
    <w:rsid w:val="00817C11"/>
    <w:rsid w:val="00955F42"/>
    <w:rsid w:val="00A035D6"/>
    <w:rsid w:val="00A534D5"/>
    <w:rsid w:val="00E513EE"/>
    <w:rsid w:val="00F43204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5D6"/>
  </w:style>
  <w:style w:type="paragraph" w:styleId="Zpat">
    <w:name w:val="footer"/>
    <w:basedOn w:val="Normln"/>
    <w:link w:val="ZpatChar"/>
    <w:uiPriority w:val="99"/>
    <w:unhideWhenUsed/>
    <w:rsid w:val="00A0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5D6"/>
  </w:style>
  <w:style w:type="paragraph" w:styleId="Zpat">
    <w:name w:val="footer"/>
    <w:basedOn w:val="Normln"/>
    <w:link w:val="ZpatChar"/>
    <w:uiPriority w:val="99"/>
    <w:unhideWhenUsed/>
    <w:rsid w:val="00A0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Tišlová Marta</dc:creator>
  <cp:lastModifiedBy>Tišlová Marta</cp:lastModifiedBy>
  <cp:revision>2</cp:revision>
  <dcterms:created xsi:type="dcterms:W3CDTF">2018-06-03T05:12:00Z</dcterms:created>
  <dcterms:modified xsi:type="dcterms:W3CDTF">2018-06-03T05:12:00Z</dcterms:modified>
</cp:coreProperties>
</file>